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6F95A6" w14:textId="67CFFD03" w:rsidR="008A568B" w:rsidRDefault="00536D65">
      <w:r w:rsidRPr="005704BC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8DC728" wp14:editId="407142F0">
                <wp:simplePos x="0" y="0"/>
                <wp:positionH relativeFrom="margin">
                  <wp:align>left</wp:align>
                </wp:positionH>
                <wp:positionV relativeFrom="paragraph">
                  <wp:posOffset>9551</wp:posOffset>
                </wp:positionV>
                <wp:extent cx="4667097" cy="140462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09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127E5" w14:textId="1A575B79" w:rsidR="005704BC" w:rsidRPr="00536D65" w:rsidRDefault="00536D65">
                            <w:pPr>
                              <w:rPr>
                                <w:rFonts w:ascii="Futura PT Medium" w:hAnsi="Futura PT Medium"/>
                                <w:b/>
                                <w:bCs/>
                                <w:color w:val="094FA4"/>
                                <w:sz w:val="40"/>
                                <w:szCs w:val="40"/>
                              </w:rPr>
                            </w:pPr>
                            <w:r w:rsidRPr="00536D65">
                              <w:rPr>
                                <w:rFonts w:ascii="Futura PT Medium" w:hAnsi="Futura PT Medium"/>
                                <w:b/>
                                <w:bCs/>
                                <w:color w:val="094FA4"/>
                                <w:sz w:val="40"/>
                                <w:szCs w:val="40"/>
                              </w:rPr>
                              <w:t>INFO-ACCESS</w:t>
                            </w:r>
                          </w:p>
                          <w:p w14:paraId="245CFB5D" w14:textId="7EA7BBC6" w:rsidR="00536D65" w:rsidRPr="00536D65" w:rsidRDefault="006158B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Loan</w:t>
                            </w:r>
                            <w:r w:rsidR="00536D65" w:rsidRPr="00536D6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Configuration Training Worksheet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8DC7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75pt;width:367.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" filled="f" stroked="f">
                <v:textbox style="mso-fit-shape-to-text:t">
                  <w:txbxContent>
                    <w:p w14:paraId="06C127E5" w14:textId="1A575B79" w:rsidR="005704BC" w:rsidRPr="00536D65" w:rsidRDefault="00536D65">
                      <w:pPr>
                        <w:rPr>
                          <w:rFonts w:ascii="Futura PT Medium" w:hAnsi="Futura PT Medium"/>
                          <w:b/>
                          <w:bCs/>
                          <w:color w:val="094FA4"/>
                          <w:sz w:val="40"/>
                          <w:szCs w:val="40"/>
                        </w:rPr>
                      </w:pPr>
                      <w:r w:rsidRPr="00536D65">
                        <w:rPr>
                          <w:rFonts w:ascii="Futura PT Medium" w:hAnsi="Futura PT Medium"/>
                          <w:b/>
                          <w:bCs/>
                          <w:color w:val="094FA4"/>
                          <w:sz w:val="40"/>
                          <w:szCs w:val="40"/>
                        </w:rPr>
                        <w:t>INFO-ACCESS</w:t>
                      </w:r>
                    </w:p>
                    <w:p w14:paraId="245CFB5D" w14:textId="7EA7BBC6" w:rsidR="00536D65" w:rsidRPr="00536D65" w:rsidRDefault="006158BC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Loan</w:t>
                      </w:r>
                      <w:r w:rsidR="00536D65" w:rsidRPr="00536D65">
                        <w:rPr>
                          <w:b/>
                          <w:bCs/>
                          <w:sz w:val="36"/>
                          <w:szCs w:val="36"/>
                        </w:rPr>
                        <w:t xml:space="preserve"> Configuration Training Worksheet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37C60E" w14:textId="312A57A6" w:rsidR="00850535" w:rsidRDefault="00CA2F4C">
      <w:r>
        <w:rPr>
          <w:noProof/>
        </w:rPr>
        <w:drawing>
          <wp:anchor distT="0" distB="0" distL="114300" distR="114300" simplePos="0" relativeHeight="251664384" behindDoc="1" locked="0" layoutInCell="1" allowOverlap="1" wp14:anchorId="7E47A3B5" wp14:editId="56F6EC58">
            <wp:simplePos x="0" y="0"/>
            <wp:positionH relativeFrom="page">
              <wp:align>right</wp:align>
            </wp:positionH>
            <wp:positionV relativeFrom="paragraph">
              <wp:posOffset>162044</wp:posOffset>
            </wp:positionV>
            <wp:extent cx="7767376" cy="1656715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76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B1B38" w14:textId="62420FBF" w:rsidR="00850535" w:rsidRDefault="00850535"/>
    <w:p w14:paraId="44B96B37" w14:textId="714F4BA1" w:rsidR="00850535" w:rsidRDefault="00850535"/>
    <w:p w14:paraId="40CB33DC" w14:textId="7C46FF30" w:rsidR="00850535" w:rsidRPr="00850535" w:rsidRDefault="00850535"/>
    <w:p w14:paraId="5FA73ECB" w14:textId="0D524A63" w:rsidR="005704BC" w:rsidRDefault="005704BC" w:rsidP="008A568B">
      <w:pPr>
        <w:pStyle w:val="Heading2"/>
      </w:pPr>
    </w:p>
    <w:p w14:paraId="3D6271D1" w14:textId="77777777" w:rsidR="005704BC" w:rsidRDefault="005704BC" w:rsidP="008A568B">
      <w:pPr>
        <w:pStyle w:val="Heading2"/>
      </w:pPr>
    </w:p>
    <w:p w14:paraId="2C241E4B" w14:textId="10CFEBA2" w:rsidR="008A568B" w:rsidRPr="00850535" w:rsidRDefault="008A568B" w:rsidP="005704BC">
      <w:pPr>
        <w:pStyle w:val="Heading2"/>
      </w:pPr>
      <w:r w:rsidRPr="00850535">
        <w:t>GETTING STARTED</w:t>
      </w:r>
    </w:p>
    <w:p w14:paraId="28B0989F" w14:textId="47D87F61" w:rsidR="008A568B" w:rsidRPr="00850535" w:rsidRDefault="00850535" w:rsidP="00850535">
      <w:pPr>
        <w:pStyle w:val="Heading3"/>
      </w:pPr>
      <w:r w:rsidRPr="00850535">
        <w:t>WHAT’S YOUR GROUP?</w:t>
      </w:r>
    </w:p>
    <w:p w14:paraId="3AB646EC" w14:textId="4EA77F35" w:rsidR="008A568B" w:rsidRPr="00850535" w:rsidRDefault="008A568B">
      <w:r w:rsidRPr="00850535">
        <w:t>To get started with this training, determine which group you fall within.</w:t>
      </w:r>
    </w:p>
    <w:p w14:paraId="56DE9F46" w14:textId="014CCACB" w:rsidR="00850535" w:rsidRPr="00850535" w:rsidRDefault="008A568B" w:rsidP="00850535">
      <w:pPr>
        <w:pStyle w:val="ListParagraph"/>
        <w:numPr>
          <w:ilvl w:val="0"/>
          <w:numId w:val="28"/>
        </w:numPr>
        <w:ind w:left="360"/>
      </w:pPr>
      <w:r w:rsidRPr="00850535">
        <w:t>Your institution may configure loans</w:t>
      </w:r>
      <w:r w:rsidR="00850535" w:rsidRPr="00850535">
        <w:t xml:space="preserve"> </w:t>
      </w:r>
      <w:r w:rsidR="00850535" w:rsidRPr="00C73537">
        <w:rPr>
          <w:i/>
          <w:iCs/>
          <w:u w:val="single"/>
        </w:rPr>
        <w:t>before</w:t>
      </w:r>
      <w:r w:rsidRPr="00850535">
        <w:t xml:space="preserve"> the loan </w:t>
      </w:r>
      <w:r w:rsidR="00BC4BC9">
        <w:t>is</w:t>
      </w:r>
      <w:r w:rsidRPr="00850535">
        <w:t xml:space="preserve"> booked to </w:t>
      </w:r>
      <w:r w:rsidR="00850535" w:rsidRPr="00850535">
        <w:t>the</w:t>
      </w:r>
      <w:r w:rsidRPr="00850535">
        <w:t xml:space="preserve"> core and downloaded into INFO-ACCESS. If so, </w:t>
      </w:r>
      <w:r w:rsidR="00850535" w:rsidRPr="00850535">
        <w:t>you are</w:t>
      </w:r>
      <w:r w:rsidRPr="00850535">
        <w:t xml:space="preserve"> in the pre-host group for this training. </w:t>
      </w:r>
    </w:p>
    <w:p w14:paraId="798CB323" w14:textId="24BD7129" w:rsidR="008A568B" w:rsidRDefault="008A568B" w:rsidP="00850535">
      <w:pPr>
        <w:pStyle w:val="ListParagraph"/>
        <w:numPr>
          <w:ilvl w:val="0"/>
          <w:numId w:val="28"/>
        </w:numPr>
        <w:ind w:left="360"/>
      </w:pPr>
      <w:r w:rsidRPr="00850535">
        <w:t xml:space="preserve">Your institution may configure loans </w:t>
      </w:r>
      <w:r w:rsidRPr="00C73537">
        <w:rPr>
          <w:i/>
          <w:iCs/>
          <w:u w:val="single"/>
        </w:rPr>
        <w:t>after</w:t>
      </w:r>
      <w:r w:rsidRPr="00850535">
        <w:t xml:space="preserve"> the loan has been booked to </w:t>
      </w:r>
      <w:r w:rsidR="00850535" w:rsidRPr="00850535">
        <w:t>the</w:t>
      </w:r>
      <w:r w:rsidRPr="00850535">
        <w:t xml:space="preserve"> core and downloaded into INFO-ACCESS. If </w:t>
      </w:r>
      <w:r w:rsidR="00850535" w:rsidRPr="00850535">
        <w:t>so</w:t>
      </w:r>
      <w:r w:rsidRPr="00850535">
        <w:t xml:space="preserve">, </w:t>
      </w:r>
      <w:r w:rsidR="00850535" w:rsidRPr="00850535">
        <w:t>you are</w:t>
      </w:r>
      <w:r w:rsidRPr="00850535">
        <w:t xml:space="preserve"> in the post host group for this training. </w:t>
      </w:r>
    </w:p>
    <w:p w14:paraId="12AAF9AE" w14:textId="02330863" w:rsidR="00C73537" w:rsidRDefault="00C73537" w:rsidP="00C73537"/>
    <w:p w14:paraId="7AD55D5B" w14:textId="4F674319" w:rsidR="00C73537" w:rsidRDefault="00C73537" w:rsidP="00C73537">
      <w:pPr>
        <w:pStyle w:val="Heading3"/>
      </w:pPr>
      <w:r>
        <w:t>TERMINOLOGY</w:t>
      </w:r>
    </w:p>
    <w:p w14:paraId="4786043A" w14:textId="36325338" w:rsidR="00C73537" w:rsidRPr="00C73537" w:rsidRDefault="00C73537" w:rsidP="00C73537">
      <w:pPr>
        <w:pStyle w:val="ListParagraph"/>
        <w:numPr>
          <w:ilvl w:val="0"/>
          <w:numId w:val="29"/>
        </w:numPr>
      </w:pPr>
      <w:r>
        <w:t xml:space="preserve">Review and understand the difference between auto-configure and manual configuration. </w:t>
      </w:r>
    </w:p>
    <w:p w14:paraId="0F7C6CA8" w14:textId="37B607AB" w:rsidR="008A568B" w:rsidRPr="008A568B" w:rsidRDefault="008A568B"/>
    <w:p w14:paraId="22D346EE" w14:textId="00AB9DE8" w:rsidR="008A568B" w:rsidRPr="008A568B" w:rsidRDefault="008A568B" w:rsidP="008A568B">
      <w:pPr>
        <w:pStyle w:val="Heading2"/>
      </w:pPr>
      <w:r w:rsidRPr="008A568B">
        <w:t>SETTING UP THE LOAN</w:t>
      </w:r>
    </w:p>
    <w:p w14:paraId="2F6A1A95" w14:textId="66A353D0" w:rsidR="008A568B" w:rsidRPr="008A568B" w:rsidRDefault="008A568B" w:rsidP="008A568B">
      <w:pPr>
        <w:pStyle w:val="Heading3"/>
      </w:pPr>
      <w:r w:rsidRPr="008A568B">
        <w:t>PRE-HOST GROUP</w:t>
      </w:r>
    </w:p>
    <w:p w14:paraId="705188F9" w14:textId="4115210E" w:rsidR="008A568B" w:rsidRPr="008A568B" w:rsidRDefault="008A568B" w:rsidP="00C73537">
      <w:pPr>
        <w:pStyle w:val="ListParagraph"/>
        <w:numPr>
          <w:ilvl w:val="0"/>
          <w:numId w:val="30"/>
        </w:numPr>
      </w:pPr>
      <w:r w:rsidRPr="008A568B">
        <w:t xml:space="preserve">Create or navigate to your new entity. </w:t>
      </w:r>
    </w:p>
    <w:p w14:paraId="62A1FC83" w14:textId="2CE346EB" w:rsidR="008A568B" w:rsidRPr="008A568B" w:rsidRDefault="008A568B" w:rsidP="00C73537">
      <w:pPr>
        <w:pStyle w:val="ListParagraph"/>
        <w:numPr>
          <w:ilvl w:val="0"/>
          <w:numId w:val="30"/>
        </w:numPr>
      </w:pPr>
      <w:r w:rsidRPr="008A568B">
        <w:t xml:space="preserve">Create your new loan record. </w:t>
      </w:r>
    </w:p>
    <w:p w14:paraId="262465BD" w14:textId="598F7ED0" w:rsidR="008A568B" w:rsidRPr="008A568B" w:rsidRDefault="008A568B" w:rsidP="00C73537">
      <w:pPr>
        <w:pStyle w:val="ListParagraph"/>
        <w:numPr>
          <w:ilvl w:val="0"/>
          <w:numId w:val="30"/>
        </w:numPr>
      </w:pPr>
      <w:r w:rsidRPr="008A568B">
        <w:t xml:space="preserve">Add all borrowers and guarantors to the Roles menu. </w:t>
      </w:r>
    </w:p>
    <w:p w14:paraId="7100E792" w14:textId="6E6C5DFC" w:rsidR="008A568B" w:rsidRPr="008A568B" w:rsidRDefault="008A568B" w:rsidP="008A568B"/>
    <w:p w14:paraId="4E5E90A5" w14:textId="24908C97" w:rsidR="008A568B" w:rsidRPr="008A568B" w:rsidRDefault="008A568B" w:rsidP="008A568B">
      <w:pPr>
        <w:pStyle w:val="Heading3"/>
      </w:pPr>
      <w:r w:rsidRPr="008A568B">
        <w:t>PRE-HOST &amp; POST HOST GROUP</w:t>
      </w:r>
    </w:p>
    <w:p w14:paraId="586E3520" w14:textId="6833EC26" w:rsidR="008A568B" w:rsidRPr="008A568B" w:rsidRDefault="008A568B" w:rsidP="00C73537">
      <w:pPr>
        <w:pStyle w:val="ListParagraph"/>
        <w:numPr>
          <w:ilvl w:val="0"/>
          <w:numId w:val="31"/>
        </w:numPr>
      </w:pPr>
      <w:r w:rsidRPr="008A568B">
        <w:t xml:space="preserve">Assign the borrower and </w:t>
      </w:r>
      <w:r w:rsidR="00BC4BC9">
        <w:t>guarantor</w:t>
      </w:r>
      <w:r w:rsidRPr="008A568B">
        <w:t xml:space="preserve"> types to each entity listed in the </w:t>
      </w:r>
      <w:r w:rsidRPr="00BC4BC9">
        <w:rPr>
          <w:b/>
          <w:bCs/>
        </w:rPr>
        <w:t>Roles</w:t>
      </w:r>
      <w:r w:rsidRPr="008A568B">
        <w:t xml:space="preserve"> menu. </w:t>
      </w:r>
    </w:p>
    <w:p w14:paraId="162C8C68" w14:textId="76A97195" w:rsidR="008A568B" w:rsidRPr="008A568B" w:rsidRDefault="008A568B" w:rsidP="00C73537">
      <w:pPr>
        <w:pStyle w:val="ListParagraph"/>
        <w:numPr>
          <w:ilvl w:val="0"/>
          <w:numId w:val="31"/>
        </w:numPr>
      </w:pPr>
      <w:r w:rsidRPr="008A568B">
        <w:t xml:space="preserve">Add or update all collateral records in the </w:t>
      </w:r>
      <w:r w:rsidRPr="00BC4BC9">
        <w:rPr>
          <w:b/>
          <w:bCs/>
        </w:rPr>
        <w:t>Collateral</w:t>
      </w:r>
      <w:r w:rsidRPr="008A568B">
        <w:t xml:space="preserve"> menu. </w:t>
      </w:r>
    </w:p>
    <w:p w14:paraId="5D775E2F" w14:textId="4BDEC181" w:rsidR="008A568B" w:rsidRPr="008A568B" w:rsidRDefault="008A568B" w:rsidP="00C73537">
      <w:pPr>
        <w:pStyle w:val="ListParagraph"/>
        <w:numPr>
          <w:ilvl w:val="0"/>
          <w:numId w:val="31"/>
        </w:numPr>
      </w:pPr>
      <w:r w:rsidRPr="008A568B">
        <w:t xml:space="preserve">Add the guaranty records in the </w:t>
      </w:r>
      <w:r w:rsidRPr="00BC4BC9">
        <w:rPr>
          <w:b/>
          <w:bCs/>
        </w:rPr>
        <w:t>Guaranty</w:t>
      </w:r>
      <w:r w:rsidRPr="008A568B">
        <w:t xml:space="preserve"> menu.</w:t>
      </w:r>
    </w:p>
    <w:p w14:paraId="03001618" w14:textId="77777777" w:rsidR="008A568B" w:rsidRPr="008A568B" w:rsidRDefault="008A568B" w:rsidP="008A568B"/>
    <w:p w14:paraId="3BB25478" w14:textId="355C4480" w:rsidR="008A568B" w:rsidRPr="008A568B" w:rsidRDefault="008A568B" w:rsidP="008A568B">
      <w:pPr>
        <w:pStyle w:val="Heading2"/>
      </w:pPr>
      <w:r w:rsidRPr="008A568B">
        <w:t>CONFIGURING REQUIREMENTS</w:t>
      </w:r>
    </w:p>
    <w:p w14:paraId="2FBCBBAB" w14:textId="604BC0B9" w:rsidR="008A568B" w:rsidRDefault="008A568B" w:rsidP="008A568B">
      <w:pPr>
        <w:pStyle w:val="Heading3"/>
      </w:pPr>
      <w:r w:rsidRPr="008A568B">
        <w:t>PRE-HOST &amp; POST HOST GROUP</w:t>
      </w:r>
    </w:p>
    <w:p w14:paraId="552D50CC" w14:textId="56F20E13" w:rsidR="00C73537" w:rsidRDefault="00C73537" w:rsidP="00C73537">
      <w:pPr>
        <w:pStyle w:val="ListParagraph"/>
        <w:numPr>
          <w:ilvl w:val="0"/>
          <w:numId w:val="33"/>
        </w:numPr>
      </w:pPr>
      <w:r>
        <w:t xml:space="preserve">Review and understand the </w:t>
      </w:r>
      <w:r w:rsidR="00796D92">
        <w:t xml:space="preserve">difference between Configure-All and Configure Individual. </w:t>
      </w:r>
    </w:p>
    <w:p w14:paraId="1F12DB2D" w14:textId="2A711881" w:rsidR="00796D92" w:rsidRDefault="00796D92" w:rsidP="00C73537">
      <w:pPr>
        <w:pStyle w:val="ListParagraph"/>
        <w:numPr>
          <w:ilvl w:val="0"/>
          <w:numId w:val="33"/>
        </w:numPr>
      </w:pPr>
      <w:r>
        <w:t>Choose Configure All</w:t>
      </w:r>
    </w:p>
    <w:p w14:paraId="4FC5E5CD" w14:textId="6411F0D3" w:rsidR="00796D92" w:rsidRDefault="00796D92" w:rsidP="00796D92">
      <w:pPr>
        <w:pStyle w:val="ListParagraph"/>
        <w:numPr>
          <w:ilvl w:val="1"/>
          <w:numId w:val="33"/>
        </w:numPr>
      </w:pPr>
      <w:r>
        <w:t xml:space="preserve">Required vs Default </w:t>
      </w:r>
      <w:proofErr w:type="gramStart"/>
      <w:r>
        <w:t>Requirements</w:t>
      </w:r>
      <w:proofErr w:type="gramEnd"/>
    </w:p>
    <w:p w14:paraId="1F50C531" w14:textId="0E6F333A" w:rsidR="00796D92" w:rsidRDefault="00796D92" w:rsidP="00796D92">
      <w:pPr>
        <w:pStyle w:val="ListParagraph"/>
        <w:numPr>
          <w:ilvl w:val="1"/>
          <w:numId w:val="33"/>
        </w:numPr>
      </w:pPr>
      <w:r>
        <w:t>Configure requirements for each section in the left-side menu:</w:t>
      </w:r>
    </w:p>
    <w:p w14:paraId="5B0CE9E5" w14:textId="2E6EA552" w:rsidR="00796D92" w:rsidRDefault="00796D92" w:rsidP="00796D92">
      <w:pPr>
        <w:pStyle w:val="ListParagraph"/>
        <w:numPr>
          <w:ilvl w:val="2"/>
          <w:numId w:val="33"/>
        </w:numPr>
      </w:pPr>
      <w:r>
        <w:t>Loan</w:t>
      </w:r>
    </w:p>
    <w:p w14:paraId="65C8F8E7" w14:textId="268A7764" w:rsidR="00796D92" w:rsidRDefault="00796D92" w:rsidP="00796D92">
      <w:pPr>
        <w:pStyle w:val="ListParagraph"/>
        <w:numPr>
          <w:ilvl w:val="2"/>
          <w:numId w:val="33"/>
        </w:numPr>
      </w:pPr>
      <w:r>
        <w:t>Entities</w:t>
      </w:r>
    </w:p>
    <w:p w14:paraId="2912EF9A" w14:textId="00AB24E6" w:rsidR="00796D92" w:rsidRDefault="00796D92" w:rsidP="00796D92">
      <w:pPr>
        <w:pStyle w:val="ListParagraph"/>
        <w:numPr>
          <w:ilvl w:val="2"/>
          <w:numId w:val="33"/>
        </w:numPr>
      </w:pPr>
      <w:r>
        <w:t>Collateral</w:t>
      </w:r>
    </w:p>
    <w:p w14:paraId="40B34AB8" w14:textId="2CB7CEFB" w:rsidR="00796D92" w:rsidRDefault="00796D92" w:rsidP="00796D92">
      <w:pPr>
        <w:pStyle w:val="ListParagraph"/>
        <w:numPr>
          <w:ilvl w:val="2"/>
          <w:numId w:val="33"/>
        </w:numPr>
      </w:pPr>
      <w:r>
        <w:t>Guaranty</w:t>
      </w:r>
    </w:p>
    <w:p w14:paraId="228C5125" w14:textId="49DE1D2F" w:rsidR="00796D92" w:rsidRDefault="00796D92" w:rsidP="00796D92">
      <w:pPr>
        <w:pStyle w:val="ListParagraph"/>
        <w:numPr>
          <w:ilvl w:val="1"/>
          <w:numId w:val="33"/>
        </w:numPr>
      </w:pPr>
      <w:r>
        <w:t>Add requirement descriptions (if necessary)</w:t>
      </w:r>
    </w:p>
    <w:p w14:paraId="691266B8" w14:textId="565BCDBD" w:rsidR="00796D92" w:rsidRDefault="00796D92" w:rsidP="00796D92">
      <w:pPr>
        <w:pStyle w:val="ListParagraph"/>
        <w:numPr>
          <w:ilvl w:val="1"/>
          <w:numId w:val="33"/>
        </w:numPr>
      </w:pPr>
      <w:r>
        <w:t>Waive certain requirements (if needed)</w:t>
      </w:r>
    </w:p>
    <w:p w14:paraId="21BDB671" w14:textId="3CB510D9" w:rsidR="00796D92" w:rsidRDefault="00796D92" w:rsidP="00796D92">
      <w:pPr>
        <w:pStyle w:val="ListParagraph"/>
        <w:numPr>
          <w:ilvl w:val="1"/>
          <w:numId w:val="33"/>
        </w:numPr>
      </w:pPr>
      <w:r>
        <w:t xml:space="preserve">Set the requirement dates. </w:t>
      </w:r>
    </w:p>
    <w:p w14:paraId="095422D6" w14:textId="7D005B70" w:rsidR="00796D92" w:rsidRDefault="00796D92" w:rsidP="00796D92">
      <w:pPr>
        <w:pStyle w:val="ListParagraph"/>
        <w:numPr>
          <w:ilvl w:val="1"/>
          <w:numId w:val="33"/>
        </w:numPr>
      </w:pPr>
      <w:r>
        <w:t xml:space="preserve">Select barcode cover pages to </w:t>
      </w:r>
      <w:proofErr w:type="gramStart"/>
      <w:r>
        <w:t>print</w:t>
      </w:r>
      <w:proofErr w:type="gramEnd"/>
    </w:p>
    <w:p w14:paraId="11C0C3F6" w14:textId="27EBBD37" w:rsidR="00796D92" w:rsidRDefault="00796D92" w:rsidP="00796D92">
      <w:pPr>
        <w:pStyle w:val="ListParagraph"/>
        <w:numPr>
          <w:ilvl w:val="1"/>
          <w:numId w:val="33"/>
        </w:numPr>
      </w:pPr>
      <w:r>
        <w:t xml:space="preserve">Order the barcode cover page print order. </w:t>
      </w:r>
    </w:p>
    <w:p w14:paraId="19C6B68F" w14:textId="469D8FA1" w:rsidR="00796D92" w:rsidRDefault="00796D92" w:rsidP="00796D92">
      <w:pPr>
        <w:pStyle w:val="ListParagraph"/>
        <w:numPr>
          <w:ilvl w:val="1"/>
          <w:numId w:val="33"/>
        </w:numPr>
      </w:pPr>
      <w:r>
        <w:t xml:space="preserve">Choose documents for barcode cover page only printing. </w:t>
      </w:r>
    </w:p>
    <w:p w14:paraId="259BFBCA" w14:textId="3C8B355C" w:rsidR="00796D92" w:rsidRDefault="00796D92" w:rsidP="00796D92">
      <w:pPr>
        <w:pStyle w:val="ListParagraph"/>
        <w:numPr>
          <w:ilvl w:val="1"/>
          <w:numId w:val="33"/>
        </w:numPr>
      </w:pPr>
      <w:r>
        <w:t xml:space="preserve">Set/Finish the requirement configuration. </w:t>
      </w:r>
    </w:p>
    <w:p w14:paraId="35C31E4B" w14:textId="5985A396" w:rsidR="00C73537" w:rsidRDefault="00796D92" w:rsidP="00C73537">
      <w:pPr>
        <w:pStyle w:val="ListParagraph"/>
        <w:numPr>
          <w:ilvl w:val="1"/>
          <w:numId w:val="33"/>
        </w:numPr>
      </w:pPr>
      <w:r>
        <w:t xml:space="preserve">Review the configuration in the Requirements work window. </w:t>
      </w:r>
    </w:p>
    <w:p w14:paraId="76E1A75A" w14:textId="7A1D5E48" w:rsidR="00796D92" w:rsidRDefault="00796D92" w:rsidP="00796D92">
      <w:pPr>
        <w:pStyle w:val="ListParagraph"/>
        <w:numPr>
          <w:ilvl w:val="0"/>
          <w:numId w:val="33"/>
        </w:numPr>
      </w:pPr>
      <w:r>
        <w:t>Choose Configure Individual</w:t>
      </w:r>
    </w:p>
    <w:p w14:paraId="71262307" w14:textId="70B15AF9" w:rsidR="00796D92" w:rsidRDefault="00796D92" w:rsidP="00796D92">
      <w:pPr>
        <w:pStyle w:val="ListParagraph"/>
        <w:numPr>
          <w:ilvl w:val="1"/>
          <w:numId w:val="33"/>
        </w:numPr>
      </w:pPr>
      <w:r>
        <w:lastRenderedPageBreak/>
        <w:t xml:space="preserve">If existing requirements already appear, </w:t>
      </w:r>
      <w:proofErr w:type="gramStart"/>
      <w:r>
        <w:t>review</w:t>
      </w:r>
      <w:proofErr w:type="gramEnd"/>
      <w:r>
        <w:t xml:space="preserve"> and understand what caused them to appear. </w:t>
      </w:r>
    </w:p>
    <w:p w14:paraId="7C0BC4AE" w14:textId="6A379398" w:rsidR="00796D92" w:rsidRDefault="00796D92" w:rsidP="00796D92">
      <w:pPr>
        <w:pStyle w:val="ListParagraph"/>
        <w:numPr>
          <w:ilvl w:val="1"/>
          <w:numId w:val="33"/>
        </w:numPr>
      </w:pPr>
      <w:r>
        <w:t>Configure requirements for each section in the left-side menu:</w:t>
      </w:r>
    </w:p>
    <w:p w14:paraId="351249A5" w14:textId="17EC0DB7" w:rsidR="00796D92" w:rsidRDefault="00796D92" w:rsidP="00796D92">
      <w:pPr>
        <w:pStyle w:val="ListParagraph"/>
        <w:numPr>
          <w:ilvl w:val="2"/>
          <w:numId w:val="33"/>
        </w:numPr>
      </w:pPr>
      <w:r>
        <w:t>Loan</w:t>
      </w:r>
    </w:p>
    <w:p w14:paraId="55D6E5C5" w14:textId="33F0519A" w:rsidR="00796D92" w:rsidRDefault="00796D92" w:rsidP="00796D92">
      <w:pPr>
        <w:pStyle w:val="ListParagraph"/>
        <w:numPr>
          <w:ilvl w:val="2"/>
          <w:numId w:val="33"/>
        </w:numPr>
      </w:pPr>
      <w:r>
        <w:t>Entities</w:t>
      </w:r>
    </w:p>
    <w:p w14:paraId="25774A61" w14:textId="44BBC884" w:rsidR="00796D92" w:rsidRDefault="00796D92" w:rsidP="00796D92">
      <w:pPr>
        <w:pStyle w:val="ListParagraph"/>
        <w:numPr>
          <w:ilvl w:val="2"/>
          <w:numId w:val="33"/>
        </w:numPr>
      </w:pPr>
      <w:r>
        <w:t>Collateral</w:t>
      </w:r>
    </w:p>
    <w:p w14:paraId="73084704" w14:textId="43CA7603" w:rsidR="00796D92" w:rsidRDefault="00796D92" w:rsidP="00796D92">
      <w:pPr>
        <w:pStyle w:val="ListParagraph"/>
        <w:numPr>
          <w:ilvl w:val="2"/>
          <w:numId w:val="33"/>
        </w:numPr>
      </w:pPr>
      <w:r>
        <w:t>Guaranty</w:t>
      </w:r>
    </w:p>
    <w:p w14:paraId="491E1E57" w14:textId="4FE7DCB9" w:rsidR="00C738DB" w:rsidRDefault="00C738DB" w:rsidP="00C738DB">
      <w:pPr>
        <w:pStyle w:val="ListParagraph"/>
        <w:numPr>
          <w:ilvl w:val="1"/>
          <w:numId w:val="33"/>
        </w:numPr>
      </w:pPr>
      <w:r>
        <w:t>Add requirement descriptions (if necessary)</w:t>
      </w:r>
    </w:p>
    <w:p w14:paraId="0D0B7DDA" w14:textId="5BA9C9FD" w:rsidR="00C738DB" w:rsidRDefault="00C738DB" w:rsidP="00C738DB">
      <w:pPr>
        <w:pStyle w:val="ListParagraph"/>
        <w:numPr>
          <w:ilvl w:val="1"/>
          <w:numId w:val="33"/>
        </w:numPr>
      </w:pPr>
      <w:r>
        <w:t xml:space="preserve">Set the requirement dates. </w:t>
      </w:r>
    </w:p>
    <w:p w14:paraId="1BB6DEA1" w14:textId="62C88D36" w:rsidR="00C738DB" w:rsidRDefault="00C738DB" w:rsidP="00C738DB">
      <w:pPr>
        <w:pStyle w:val="ListParagraph"/>
        <w:numPr>
          <w:ilvl w:val="1"/>
          <w:numId w:val="33"/>
        </w:numPr>
      </w:pPr>
      <w:r>
        <w:t xml:space="preserve">Set/Finish the requirement configuration. </w:t>
      </w:r>
    </w:p>
    <w:p w14:paraId="42DE3C37" w14:textId="13179BF5" w:rsidR="00C738DB" w:rsidRDefault="00C738DB" w:rsidP="00C738DB">
      <w:pPr>
        <w:pStyle w:val="ListParagraph"/>
        <w:numPr>
          <w:ilvl w:val="1"/>
          <w:numId w:val="33"/>
        </w:numPr>
      </w:pPr>
      <w:r>
        <w:t xml:space="preserve">Review the configuration in the Requirements work window. </w:t>
      </w:r>
    </w:p>
    <w:p w14:paraId="2D759199" w14:textId="77777777" w:rsidR="00C738DB" w:rsidRDefault="00C738DB" w:rsidP="00C738DB">
      <w:pPr>
        <w:pStyle w:val="ListParagraph"/>
        <w:ind w:left="1440"/>
      </w:pPr>
    </w:p>
    <w:p w14:paraId="044E2236" w14:textId="77777777" w:rsidR="00C73537" w:rsidRPr="00810178" w:rsidRDefault="00C73537" w:rsidP="00C73537">
      <w:pPr>
        <w:pStyle w:val="Heading2"/>
      </w:pPr>
      <w:r w:rsidRPr="00810178">
        <w:t>CONFIGURATION STATUSES</w:t>
      </w:r>
    </w:p>
    <w:p w14:paraId="4483222C" w14:textId="77777777" w:rsidR="00C73537" w:rsidRDefault="00C73537" w:rsidP="00C73537">
      <w:pPr>
        <w:pStyle w:val="ListParagraph"/>
        <w:numPr>
          <w:ilvl w:val="0"/>
          <w:numId w:val="32"/>
        </w:numPr>
      </w:pPr>
      <w:r>
        <w:t>Review configuration statuses</w:t>
      </w:r>
    </w:p>
    <w:p w14:paraId="75C2C06E" w14:textId="77777777" w:rsidR="00C73537" w:rsidRDefault="00C73537" w:rsidP="00C73537">
      <w:pPr>
        <w:pStyle w:val="ListParagraph"/>
        <w:numPr>
          <w:ilvl w:val="1"/>
          <w:numId w:val="32"/>
        </w:numPr>
      </w:pPr>
      <w:r>
        <w:t>Unconfigured</w:t>
      </w:r>
    </w:p>
    <w:p w14:paraId="4B5D42FB" w14:textId="77777777" w:rsidR="00C73537" w:rsidRPr="00810178" w:rsidRDefault="00C73537" w:rsidP="00C73537">
      <w:pPr>
        <w:pStyle w:val="ListParagraph"/>
        <w:numPr>
          <w:ilvl w:val="1"/>
          <w:numId w:val="32"/>
        </w:numPr>
      </w:pPr>
      <w:r>
        <w:t>In Progress</w:t>
      </w:r>
    </w:p>
    <w:p w14:paraId="53DF7D4F" w14:textId="77777777" w:rsidR="00C73537" w:rsidRDefault="00C73537" w:rsidP="00C73537">
      <w:pPr>
        <w:pStyle w:val="ListParagraph"/>
        <w:numPr>
          <w:ilvl w:val="1"/>
          <w:numId w:val="32"/>
        </w:numPr>
      </w:pPr>
      <w:proofErr w:type="gramStart"/>
      <w:r>
        <w:t>Auto-Configured</w:t>
      </w:r>
      <w:proofErr w:type="gramEnd"/>
    </w:p>
    <w:p w14:paraId="3FD72FA4" w14:textId="77777777" w:rsidR="00C73537" w:rsidRDefault="00C73537" w:rsidP="00C73537">
      <w:pPr>
        <w:pStyle w:val="ListParagraph"/>
        <w:numPr>
          <w:ilvl w:val="1"/>
          <w:numId w:val="32"/>
        </w:numPr>
      </w:pPr>
      <w:r>
        <w:t>Configured</w:t>
      </w:r>
    </w:p>
    <w:p w14:paraId="4909494E" w14:textId="7BED7919" w:rsidR="00C73537" w:rsidRPr="00850535" w:rsidRDefault="00C73537" w:rsidP="00C73537">
      <w:pPr>
        <w:pStyle w:val="ListParagraph"/>
        <w:numPr>
          <w:ilvl w:val="1"/>
          <w:numId w:val="32"/>
        </w:numPr>
      </w:pPr>
      <w:r>
        <w:t>Partially Configured</w:t>
      </w:r>
    </w:p>
    <w:p w14:paraId="39C6FA87" w14:textId="606389D2" w:rsidR="00850535" w:rsidRPr="00850535" w:rsidRDefault="00850535" w:rsidP="00850535"/>
    <w:p w14:paraId="6BE15D48" w14:textId="77777777" w:rsidR="00410682" w:rsidRPr="00850535" w:rsidRDefault="00410682" w:rsidP="00410682">
      <w:pPr>
        <w:pStyle w:val="Heading2"/>
      </w:pPr>
      <w:r>
        <w:t>BARCODE COVER PAGES</w:t>
      </w:r>
    </w:p>
    <w:p w14:paraId="3FC48FD6" w14:textId="030C4264" w:rsidR="00410682" w:rsidRPr="00850535" w:rsidRDefault="00410682" w:rsidP="00410682">
      <w:pPr>
        <w:pStyle w:val="ListParagraph"/>
        <w:numPr>
          <w:ilvl w:val="0"/>
          <w:numId w:val="35"/>
        </w:numPr>
      </w:pPr>
      <w:r w:rsidRPr="00850535">
        <w:t xml:space="preserve">Add </w:t>
      </w:r>
      <w:r>
        <w:t xml:space="preserve">bar code </w:t>
      </w:r>
      <w:r w:rsidRPr="00850535">
        <w:t xml:space="preserve">cover pages to </w:t>
      </w:r>
      <w:r>
        <w:t>account</w:t>
      </w:r>
      <w:r w:rsidRPr="00850535">
        <w:t xml:space="preserve"> </w:t>
      </w:r>
      <w:r>
        <w:t xml:space="preserve">document </w:t>
      </w:r>
      <w:r w:rsidRPr="00850535">
        <w:t>package</w:t>
      </w:r>
      <w:r>
        <w:t>.</w:t>
      </w:r>
    </w:p>
    <w:p w14:paraId="72CEE82B" w14:textId="085BB2F3" w:rsidR="00410682" w:rsidRDefault="00410682" w:rsidP="00410682">
      <w:pPr>
        <w:pStyle w:val="ListParagraph"/>
        <w:numPr>
          <w:ilvl w:val="0"/>
          <w:numId w:val="35"/>
        </w:numPr>
      </w:pPr>
      <w:r w:rsidRPr="00850535">
        <w:t xml:space="preserve">Scan, import, or upload the </w:t>
      </w:r>
      <w:r>
        <w:t>account</w:t>
      </w:r>
      <w:r w:rsidRPr="00850535">
        <w:t xml:space="preserve"> package</w:t>
      </w:r>
      <w:r>
        <w:t>.</w:t>
      </w:r>
    </w:p>
    <w:p w14:paraId="06ADBB40" w14:textId="77777777" w:rsidR="00410682" w:rsidRDefault="00410682" w:rsidP="00410682"/>
    <w:p w14:paraId="51F54304" w14:textId="77777777" w:rsidR="00410682" w:rsidRPr="00810178" w:rsidRDefault="00410682" w:rsidP="00410682">
      <w:pPr>
        <w:pStyle w:val="Heading2"/>
      </w:pPr>
      <w:r>
        <w:t>VIEWING &amp; REPORTING EXCEPTIONS</w:t>
      </w:r>
    </w:p>
    <w:p w14:paraId="4918D635" w14:textId="77777777" w:rsidR="00410682" w:rsidRPr="00850535" w:rsidRDefault="00410682" w:rsidP="00410682">
      <w:pPr>
        <w:pStyle w:val="ListParagraph"/>
        <w:numPr>
          <w:ilvl w:val="0"/>
          <w:numId w:val="35"/>
        </w:numPr>
      </w:pPr>
      <w:r w:rsidRPr="00850535">
        <w:t>Review requirement statuses for exception tracking</w:t>
      </w:r>
    </w:p>
    <w:p w14:paraId="58DE7C5B" w14:textId="77777777" w:rsidR="00410682" w:rsidRPr="00E137B1" w:rsidRDefault="00410682" w:rsidP="00410682">
      <w:pPr>
        <w:pStyle w:val="ListParagraph"/>
        <w:numPr>
          <w:ilvl w:val="0"/>
          <w:numId w:val="35"/>
        </w:numPr>
      </w:pPr>
      <w:r w:rsidRPr="00850535">
        <w:t xml:space="preserve">Exceptions appear in </w:t>
      </w:r>
      <w:r w:rsidRPr="00BC4BC9">
        <w:rPr>
          <w:b/>
          <w:bCs/>
        </w:rPr>
        <w:t>Work Queues</w:t>
      </w:r>
      <w:r w:rsidRPr="00850535">
        <w:t xml:space="preserve"> and on </w:t>
      </w:r>
      <w:r w:rsidRPr="00BC4BC9">
        <w:rPr>
          <w:b/>
          <w:bCs/>
        </w:rPr>
        <w:t>Reports</w:t>
      </w:r>
    </w:p>
    <w:p w14:paraId="11633D15" w14:textId="4518F936" w:rsidR="00796D92" w:rsidRDefault="00796D92" w:rsidP="00796D92"/>
    <w:p w14:paraId="6A1D65EE" w14:textId="45B3CF9C" w:rsidR="00796D92" w:rsidRDefault="00796D92" w:rsidP="00796D92">
      <w:pPr>
        <w:pStyle w:val="Heading2"/>
      </w:pPr>
      <w:r>
        <w:t>MISCELLANEOUS</w:t>
      </w:r>
    </w:p>
    <w:p w14:paraId="1E306C2A" w14:textId="48D39AFC" w:rsidR="00796D92" w:rsidRDefault="00796D92" w:rsidP="00796D92">
      <w:pPr>
        <w:pStyle w:val="ListParagraph"/>
        <w:numPr>
          <w:ilvl w:val="0"/>
          <w:numId w:val="34"/>
        </w:numPr>
      </w:pPr>
      <w:r>
        <w:t>Where and why does a released collateral icon appear?</w:t>
      </w:r>
    </w:p>
    <w:p w14:paraId="78ED802C" w14:textId="1B1DDBF2" w:rsidR="00C738DB" w:rsidRDefault="00C738DB" w:rsidP="00796D92">
      <w:pPr>
        <w:pStyle w:val="ListParagraph"/>
        <w:numPr>
          <w:ilvl w:val="0"/>
          <w:numId w:val="34"/>
        </w:numPr>
      </w:pPr>
      <w:r>
        <w:t>What does the shortcut “Add Required and Default Tracking” do?</w:t>
      </w:r>
    </w:p>
    <w:p w14:paraId="47C08DE5" w14:textId="77777777" w:rsidR="00C738DB" w:rsidRDefault="00C738DB" w:rsidP="00C738DB">
      <w:pPr>
        <w:pStyle w:val="ListParagraph"/>
        <w:numPr>
          <w:ilvl w:val="1"/>
          <w:numId w:val="34"/>
        </w:numPr>
      </w:pPr>
      <w:r>
        <w:t>Access the “Show All Requirement Types” to see non-required/non-default requirement types.</w:t>
      </w:r>
    </w:p>
    <w:p w14:paraId="638B8DE1" w14:textId="761FFA19" w:rsidR="00C738DB" w:rsidRPr="00796D92" w:rsidRDefault="00C738DB" w:rsidP="00796D92">
      <w:pPr>
        <w:pStyle w:val="ListParagraph"/>
        <w:numPr>
          <w:ilvl w:val="0"/>
          <w:numId w:val="34"/>
        </w:numPr>
      </w:pPr>
      <w:r>
        <w:t xml:space="preserve">Explore the “Print Barcode Only” tool in the configure windows. </w:t>
      </w:r>
    </w:p>
    <w:p w14:paraId="32451BE1" w14:textId="5A4AC420" w:rsidR="00C73537" w:rsidRDefault="00C73537" w:rsidP="00C73537"/>
    <w:p w14:paraId="0152EB9A" w14:textId="40ECC5BC" w:rsidR="00C73537" w:rsidRDefault="00C73537" w:rsidP="00C73537">
      <w:pPr>
        <w:pStyle w:val="Heading2"/>
      </w:pPr>
      <w:r>
        <w:t>RELATED MATERIALS</w:t>
      </w:r>
    </w:p>
    <w:p w14:paraId="46C73064" w14:textId="77777777" w:rsidR="00410682" w:rsidRDefault="00410682" w:rsidP="00410682">
      <w:pPr>
        <w:pStyle w:val="ListParagraph"/>
        <w:numPr>
          <w:ilvl w:val="0"/>
          <w:numId w:val="37"/>
        </w:numPr>
      </w:pPr>
      <w:r>
        <w:t>INFO-ACCESS Administrator Guide</w:t>
      </w:r>
    </w:p>
    <w:p w14:paraId="62983BFA" w14:textId="77777777" w:rsidR="00410682" w:rsidRDefault="00410682" w:rsidP="00410682">
      <w:pPr>
        <w:pStyle w:val="ListParagraph"/>
        <w:numPr>
          <w:ilvl w:val="0"/>
          <w:numId w:val="37"/>
        </w:numPr>
      </w:pPr>
      <w:r>
        <w:t>INFO-ACCESS User Guide</w:t>
      </w:r>
    </w:p>
    <w:p w14:paraId="0541C2E3" w14:textId="77777777" w:rsidR="00410682" w:rsidRDefault="00410682" w:rsidP="00410682">
      <w:pPr>
        <w:pStyle w:val="ListParagraph"/>
        <w:numPr>
          <w:ilvl w:val="0"/>
          <w:numId w:val="37"/>
        </w:numPr>
      </w:pPr>
      <w:r>
        <w:t>Quick Reference: Configuration Status Logic</w:t>
      </w:r>
    </w:p>
    <w:p w14:paraId="46DE2281" w14:textId="77777777" w:rsidR="00410682" w:rsidRDefault="00410682" w:rsidP="00410682">
      <w:pPr>
        <w:pStyle w:val="ListParagraph"/>
        <w:numPr>
          <w:ilvl w:val="0"/>
          <w:numId w:val="37"/>
        </w:numPr>
      </w:pPr>
      <w:r>
        <w:t>Quick Reference: How to Communicate &amp; Report Invalidation Reasons</w:t>
      </w:r>
    </w:p>
    <w:p w14:paraId="52DE96DD" w14:textId="77777777" w:rsidR="00410682" w:rsidRDefault="00410682" w:rsidP="00410682">
      <w:pPr>
        <w:pStyle w:val="ListParagraph"/>
        <w:numPr>
          <w:ilvl w:val="0"/>
          <w:numId w:val="37"/>
        </w:numPr>
      </w:pPr>
      <w:r>
        <w:t>Quick Reference: Understanding Requirement Dates</w:t>
      </w:r>
    </w:p>
    <w:p w14:paraId="404E7A9F" w14:textId="7559D418" w:rsidR="00410682" w:rsidRPr="00810178" w:rsidRDefault="00410682" w:rsidP="00410682">
      <w:pPr>
        <w:pStyle w:val="ListParagraph"/>
        <w:numPr>
          <w:ilvl w:val="0"/>
          <w:numId w:val="37"/>
        </w:numPr>
      </w:pPr>
      <w:r>
        <w:t xml:space="preserve">Training Video: </w:t>
      </w:r>
      <w:r>
        <w:t>Loan</w:t>
      </w:r>
      <w:r>
        <w:t xml:space="preserve"> Configuration</w:t>
      </w:r>
    </w:p>
    <w:p w14:paraId="566A8345" w14:textId="77777777" w:rsidR="00410682" w:rsidRPr="00410682" w:rsidRDefault="00410682" w:rsidP="00410682">
      <w:pPr>
        <w:pStyle w:val="ListParagraph"/>
      </w:pPr>
    </w:p>
    <w:sectPr w:rsidR="00410682" w:rsidRPr="00410682" w:rsidSect="008A56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01CA96-E19B-49A6-994E-7E7D86F4EE9A}"/>
    <w:embedBold r:id="rId2" w:fontKey="{9782ADE7-E62C-4C16-A1C7-A70627E5C8BF}"/>
    <w:embedItalic r:id="rId3" w:fontKey="{35E853DB-C546-43D9-A9D9-E45A27721FCA}"/>
  </w:font>
  <w:font w:name="Futura PT Book">
    <w:panose1 w:val="020B0502020204020303"/>
    <w:charset w:val="00"/>
    <w:family w:val="swiss"/>
    <w:notTrueType/>
    <w:pitch w:val="variable"/>
    <w:sig w:usb0="A00002F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BACC53A-D4A6-4DE3-BDDB-CA87EF8DF9D2}"/>
    <w:embedItalic r:id="rId5" w:fontKey="{540FB57E-A337-4E1F-A380-01BD28A734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DF1085A-7DE9-440C-9A5C-FD5E10551ED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B38B62C-CD10-4071-B849-C56213F4755E}"/>
  </w:font>
  <w:font w:name="Futura PT Medium">
    <w:panose1 w:val="020B0602020204020303"/>
    <w:charset w:val="00"/>
    <w:family w:val="swiss"/>
    <w:notTrueType/>
    <w:pitch w:val="variable"/>
    <w:sig w:usb0="A00002FF" w:usb1="5000204B" w:usb2="00000000" w:usb3="00000000" w:csb0="000000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E1F7795"/>
    <w:multiLevelType w:val="hybridMultilevel"/>
    <w:tmpl w:val="D172A1C0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165765"/>
    <w:multiLevelType w:val="hybridMultilevel"/>
    <w:tmpl w:val="FB84B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FC2927"/>
    <w:multiLevelType w:val="hybridMultilevel"/>
    <w:tmpl w:val="CA4EA366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1D754F01"/>
    <w:multiLevelType w:val="hybridMultilevel"/>
    <w:tmpl w:val="039CB4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AF1C2C"/>
    <w:multiLevelType w:val="hybridMultilevel"/>
    <w:tmpl w:val="17C421E2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2F337332"/>
    <w:multiLevelType w:val="hybridMultilevel"/>
    <w:tmpl w:val="0D2CC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FE37B6"/>
    <w:multiLevelType w:val="hybridMultilevel"/>
    <w:tmpl w:val="F26CB600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3FC22FD4"/>
    <w:multiLevelType w:val="hybridMultilevel"/>
    <w:tmpl w:val="49EE896A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C566BF"/>
    <w:multiLevelType w:val="hybridMultilevel"/>
    <w:tmpl w:val="FD1E27F2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B31AEE"/>
    <w:multiLevelType w:val="hybridMultilevel"/>
    <w:tmpl w:val="324E4C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51E50339"/>
    <w:multiLevelType w:val="hybridMultilevel"/>
    <w:tmpl w:val="BB646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9A038D"/>
    <w:multiLevelType w:val="hybridMultilevel"/>
    <w:tmpl w:val="CFAEE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2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3" w15:restartNumberingAfterBreak="0">
    <w:nsid w:val="6882080F"/>
    <w:multiLevelType w:val="hybridMultilevel"/>
    <w:tmpl w:val="985C7562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ED0720C"/>
    <w:multiLevelType w:val="hybridMultilevel"/>
    <w:tmpl w:val="5ADAD802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5F32915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31"/>
  </w:num>
  <w:num w:numId="2">
    <w:abstractNumId w:val="12"/>
  </w:num>
  <w:num w:numId="3">
    <w:abstractNumId w:val="10"/>
  </w:num>
  <w:num w:numId="4">
    <w:abstractNumId w:val="34"/>
  </w:num>
  <w:num w:numId="5">
    <w:abstractNumId w:val="16"/>
  </w:num>
  <w:num w:numId="6">
    <w:abstractNumId w:val="23"/>
  </w:num>
  <w:num w:numId="7">
    <w:abstractNumId w:val="28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9"/>
  </w:num>
  <w:num w:numId="19">
    <w:abstractNumId w:val="20"/>
  </w:num>
  <w:num w:numId="20">
    <w:abstractNumId w:val="32"/>
  </w:num>
  <w:num w:numId="21">
    <w:abstractNumId w:val="27"/>
  </w:num>
  <w:num w:numId="22">
    <w:abstractNumId w:val="11"/>
  </w:num>
  <w:num w:numId="23">
    <w:abstractNumId w:val="36"/>
  </w:num>
  <w:num w:numId="24">
    <w:abstractNumId w:val="14"/>
  </w:num>
  <w:num w:numId="25">
    <w:abstractNumId w:val="21"/>
  </w:num>
  <w:num w:numId="26">
    <w:abstractNumId w:val="26"/>
  </w:num>
  <w:num w:numId="27">
    <w:abstractNumId w:val="17"/>
  </w:num>
  <w:num w:numId="28">
    <w:abstractNumId w:val="30"/>
  </w:num>
  <w:num w:numId="29">
    <w:abstractNumId w:val="18"/>
  </w:num>
  <w:num w:numId="30">
    <w:abstractNumId w:val="15"/>
  </w:num>
  <w:num w:numId="31">
    <w:abstractNumId w:val="24"/>
  </w:num>
  <w:num w:numId="32">
    <w:abstractNumId w:val="35"/>
  </w:num>
  <w:num w:numId="33">
    <w:abstractNumId w:val="13"/>
  </w:num>
  <w:num w:numId="34">
    <w:abstractNumId w:val="33"/>
  </w:num>
  <w:num w:numId="35">
    <w:abstractNumId w:val="22"/>
  </w:num>
  <w:num w:numId="36">
    <w:abstractNumId w:val="25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M3sTCzMDUxMjQ1NjVW0lEKTi0uzszPAykwrAUAviHWNCwAAAA="/>
  </w:docVars>
  <w:rsids>
    <w:rsidRoot w:val="008A568B"/>
    <w:rsid w:val="002918F3"/>
    <w:rsid w:val="00410682"/>
    <w:rsid w:val="00536D65"/>
    <w:rsid w:val="005704BC"/>
    <w:rsid w:val="006158BC"/>
    <w:rsid w:val="00645252"/>
    <w:rsid w:val="006D3D74"/>
    <w:rsid w:val="00761831"/>
    <w:rsid w:val="00796D92"/>
    <w:rsid w:val="007A13CB"/>
    <w:rsid w:val="007D0123"/>
    <w:rsid w:val="0083569A"/>
    <w:rsid w:val="00850535"/>
    <w:rsid w:val="008A568B"/>
    <w:rsid w:val="00A9204E"/>
    <w:rsid w:val="00BC4BC9"/>
    <w:rsid w:val="00C73537"/>
    <w:rsid w:val="00C738DB"/>
    <w:rsid w:val="00CA2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E210B"/>
  <w15:chartTrackingRefBased/>
  <w15:docId w15:val="{6CFCC2D2-C5E5-4F71-BCB0-97444C9F7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3537"/>
    <w:rPr>
      <w:rFonts w:ascii="Futura PT Book" w:hAnsi="Futura PT Book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3537"/>
    <w:pPr>
      <w:keepNext/>
      <w:keepLines/>
      <w:spacing w:before="40"/>
      <w:outlineLvl w:val="1"/>
    </w:pPr>
    <w:rPr>
      <w:rFonts w:eastAsiaTheme="majorEastAsia" w:cstheme="majorBidi"/>
      <w:b/>
      <w:bCs/>
      <w:color w:val="094FA4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3537"/>
    <w:pPr>
      <w:keepNext/>
      <w:keepLines/>
      <w:spacing w:before="40"/>
      <w:outlineLvl w:val="2"/>
    </w:pPr>
    <w:rPr>
      <w:rFonts w:eastAsiaTheme="majorEastAsia" w:cstheme="majorBidi"/>
      <w:b/>
      <w:bCs/>
      <w:color w:val="00206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73537"/>
    <w:rPr>
      <w:rFonts w:ascii="Futura PT Book" w:eastAsiaTheme="majorEastAsia" w:hAnsi="Futura PT Book" w:cstheme="majorBidi"/>
      <w:b/>
      <w:bCs/>
      <w:color w:val="094FA4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3537"/>
    <w:rPr>
      <w:rFonts w:ascii="Futura PT Book" w:eastAsiaTheme="majorEastAsia" w:hAnsi="Futura PT Book" w:cstheme="majorBidi"/>
      <w:b/>
      <w:bCs/>
      <w:color w:val="00206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ListParagraph">
    <w:name w:val="List Paragraph"/>
    <w:basedOn w:val="Normal"/>
    <w:uiPriority w:val="34"/>
    <w:unhideWhenUsed/>
    <w:qFormat/>
    <w:rsid w:val="008A56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smith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357</TotalTime>
  <Pages>2</Pages>
  <Words>377</Words>
  <Characters>2519</Characters>
  <Application>Microsoft Office Word</Application>
  <DocSecurity>0</DocSecurity>
  <Lines>179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Smith</dc:creator>
  <cp:keywords/>
  <dc:description/>
  <cp:lastModifiedBy>Stephanie Smith</cp:lastModifiedBy>
  <cp:revision>8</cp:revision>
  <dcterms:created xsi:type="dcterms:W3CDTF">2020-07-13T16:16:00Z</dcterms:created>
  <dcterms:modified xsi:type="dcterms:W3CDTF">2021-02-02T19:23:00Z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